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75B" w:rsidRPr="003D2839" w:rsidRDefault="0083175B" w:rsidP="003D28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352BD" w:rsidRDefault="00D352BD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75B" w:rsidRDefault="0083175B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75B" w:rsidRDefault="000B1DAD" w:rsidP="000B1DA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1DAD">
        <w:rPr>
          <w:noProof/>
        </w:rPr>
        <w:drawing>
          <wp:inline distT="0" distB="0" distL="0" distR="0">
            <wp:extent cx="2133600" cy="21431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83175B" w:rsidRDefault="0083175B" w:rsidP="003D283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3175B">
        <w:rPr>
          <w:rFonts w:ascii="TH SarabunIT๙" w:hAnsi="TH SarabunIT๙" w:cs="TH SarabunIT๙"/>
          <w:b/>
          <w:bCs/>
          <w:sz w:val="72"/>
          <w:szCs w:val="72"/>
          <w:cs/>
        </w:rPr>
        <w:t>ม</w:t>
      </w:r>
      <w:r w:rsidR="003D2839" w:rsidRPr="0083175B">
        <w:rPr>
          <w:rFonts w:ascii="TH SarabunIT๙" w:hAnsi="TH SarabunIT๙" w:cs="TH SarabunIT๙"/>
          <w:b/>
          <w:bCs/>
          <w:sz w:val="72"/>
          <w:szCs w:val="72"/>
          <w:cs/>
        </w:rPr>
        <w:t>าตรการป้องกันการรับสินบน</w:t>
      </w:r>
    </w:p>
    <w:p w:rsidR="003D2839" w:rsidRPr="0083175B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Default="00D352BD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4"/>
          <w:szCs w:val="44"/>
        </w:rPr>
      </w:pPr>
      <w:r w:rsidRPr="0083175B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สำนักงานสาธารณสุข</w:t>
      </w:r>
      <w:r w:rsidR="007937CB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อำเภอศรีบุญเรือง</w:t>
      </w:r>
    </w:p>
    <w:p w:rsidR="00301FE5" w:rsidRPr="0083175B" w:rsidRDefault="00301FE5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ประจำปีงบประมาณ พ.ศ. 256</w:t>
      </w:r>
      <w:r w:rsidR="00501DCF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3</w:t>
      </w: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P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175B" w:rsidRDefault="0083175B" w:rsidP="0083175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16ACA" w:rsidRDefault="00B16ACA" w:rsidP="000B1D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0B1DAD" w:rsidRDefault="000B1DAD" w:rsidP="000B1D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0B1DAD" w:rsidRDefault="000B1DAD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B1DAD" w:rsidRDefault="000B1DAD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B1DAD" w:rsidRDefault="000B1DAD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B1DAD" w:rsidRPr="000B1DAD" w:rsidRDefault="000B1DAD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D2839" w:rsidRPr="0083175B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175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มาตรการป้องกันการรับสินบน</w:t>
      </w:r>
    </w:p>
    <w:p w:rsidR="003D2839" w:rsidRPr="0083175B" w:rsidRDefault="00D352BD" w:rsidP="00D352B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สำนักงานสาธารณสุข</w:t>
      </w:r>
      <w:r w:rsidR="007937C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อำเภอศรีบุญเรือง</w:t>
      </w:r>
    </w:p>
    <w:p w:rsidR="003D2839" w:rsidRPr="0083175B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83175B">
        <w:rPr>
          <w:rFonts w:ascii="TH SarabunIT๙" w:hAnsi="TH SarabunIT๙" w:cs="TH SarabunIT๙"/>
          <w:b/>
          <w:bCs/>
          <w:cs/>
        </w:rPr>
        <w:t>***********************************</w:t>
      </w:r>
    </w:p>
    <w:p w:rsidR="003D2839" w:rsidRPr="0083175B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85820" w:rsidRPr="0083175B" w:rsidRDefault="00C85820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sz w:val="32"/>
          <w:szCs w:val="32"/>
          <w:cs/>
        </w:rPr>
        <w:t xml:space="preserve">ด้วยการทุจริตการรับสินบน หรือการรับทรัพย์สินหรือประโยชน์อื่นใดของเจ้าหน้าที่ของรัฐ </w:t>
      </w:r>
      <w:r w:rsidR="00501DCF">
        <w:rPr>
          <w:rFonts w:ascii="TH SarabunIT๙" w:hAnsi="TH SarabunIT๙" w:cs="TH SarabunIT๙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sz w:val="32"/>
          <w:szCs w:val="32"/>
          <w:cs/>
        </w:rPr>
        <w:t>เป็นรูปแบบหนึ่งของการขัดกันระหว่างประโยชน์ส่วนบุคคลและประโยชน์ส่วนรวมและเป็นเรื่องที่เชื่อมโยงเกี่ยวเนื่องกับจริยธรรมของเจ้าหน้าที่ของรัฐอันเป็นสาเหตุสำคัญทำให้เกิดความเสียหายต่อการบริหารงาน</w:t>
      </w:r>
      <w:r w:rsidR="00501DCF">
        <w:rPr>
          <w:rFonts w:ascii="TH SarabunIT๙" w:hAnsi="TH SarabunIT๙" w:cs="TH SarabunIT๙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sz w:val="32"/>
          <w:szCs w:val="32"/>
          <w:cs/>
        </w:rPr>
        <w:t>และภาพลักษณ์ขององค์กร</w:t>
      </w:r>
    </w:p>
    <w:p w:rsidR="00D872E5" w:rsidRPr="0083175B" w:rsidRDefault="00D872E5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การรับทรัพย์สินของเจ้าหน้าที่ของรัฐ ตามกฎหมายประกอบรัฐธรรมนูญว่าด้วยการป้องกัน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และปราบปรามการทุจริต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เจ้าหน้าที่ของรัฐจะรับทรัพย์สินได้เมื่อการรับทรัพย์สินหรือประโยชน์อื่นใดนั้นได้มีกฎหมายหรือกฎ ข้อบังคับที่ออกโดยอาศัยอำนาจตามบทบัญญัติ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แห่งกฎหมายอนุญาตให้เจ้าหน้าที่ของรัฐรับได้ และการรับทรัพย์สินหรือประโยชน์อื่นใดโดยธรรมจรรยา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ตามหลักเกณฑ์ที่กำหนด ซึ่งการรับทรัพย์สินในกรณีนี้อาจจะเรียกว่า 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สินน้ำใจ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การรับสินน้ำใจ เจ้าหน้าที่ของรัฐจะต้องปฏิบัติตามหลักเกณฑ์ที่คณะกรรมการป.ป.ช. กำหนดด้วย หากเจ้าหน้าที่ของรัฐละเลย หรือไม่สามารถแยกแยะได้ว่าการรับทรัพย์สินนั้น เป็นเรื่องสินน้ำใจหรือสินบนแล้วจะทำให้เจ้าหน้าที่ผู้นั้นปฏิบัติผิดกฎหมายและมีโทษต่อเจ้าหน้าที่ของรัฐผู้รับทรัพย์สินนั้นด้วยแต่ถ้าเจ้าหน้าที่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ตลอดจนป้องกันการทุจริตของเจ้าหน้าที่ของภาครัฐได้</w:t>
      </w:r>
    </w:p>
    <w:p w:rsidR="00760AFE" w:rsidRPr="0083175B" w:rsidRDefault="0083175B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สำนักงานสาธารณสุข</w:t>
      </w:r>
      <w:r w:rsidR="00F823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จังหวัดหนองบัวลำภู</w:t>
      </w:r>
      <w:r w:rsidR="00B16AC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ตระหนักและมีความมุ่</w:t>
      </w:r>
      <w:r w:rsidR="003D283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B16AC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มั่</w:t>
      </w:r>
      <w:r w:rsidR="003D283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 ที่จะปฏิบัติงานให้โปร่งใส </w:t>
      </w:r>
      <w:r w:rsidR="00F823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D283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ยึดมั่นในคุณธรรมปลอดจากการทุจริตประพฤติมิชอบ </w:t>
      </w:r>
      <w:r w:rsidR="00B16AC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จึงได้</w:t>
      </w:r>
      <w:r w:rsidR="00EC468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จัดทำมาตรการป้องกันการรับสินบน เพื่อเป็น</w:t>
      </w:r>
      <w:r w:rsidR="00D872E5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</w:t>
      </w:r>
      <w:r w:rsidR="00B16AC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ป้</w:t>
      </w:r>
      <w:r w:rsidR="003D283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องกัน</w:t>
      </w:r>
      <w:r w:rsidR="00B16ACA" w:rsidRPr="0083175B">
        <w:rPr>
          <w:rFonts w:ascii="TH SarabunIT๙" w:hAnsi="TH SarabunIT๙" w:cs="TH SarabunIT๙"/>
          <w:sz w:val="32"/>
          <w:szCs w:val="32"/>
          <w:cs/>
        </w:rPr>
        <w:t>การรับสินบน</w:t>
      </w:r>
      <w:r w:rsidR="00EC468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อำนาจหน้าที่การเอื้อประโยชน์ต่อตนเองหรือผู้อื่น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</w:t>
      </w:r>
      <w:r w:rsidR="00EC4686" w:rsidRPr="0083175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</w:t>
      </w:r>
      <w:r w:rsidR="00EC468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ที่กฎหมายกฎ 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หรือข้อบังคับที่เกี่ยวข้องกำหนด</w:t>
      </w:r>
      <w:r w:rsidR="00760AF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โดยให้</w:t>
      </w:r>
      <w:r w:rsidR="00931D3C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 </w:t>
      </w:r>
      <w:r w:rsidR="00760AF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และเจ้าหน้าที่ในสังกัด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ตามมาตรการป้องกันการรับสินบนดังต่อไปนี้</w:t>
      </w:r>
    </w:p>
    <w:p w:rsidR="00D476DA" w:rsidRPr="0083175B" w:rsidRDefault="00BF17AD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แนวปฏิบัติในการป้องกันการรับสินบน :กรณีรับทรัพย์สินหรือประโยชน์อื่นใดโดยธรรมจรรยาของเจ้าหน้าที่ของรัฐ การเรี่ยไร และการรับฝาก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 ประเพณีหรือวัฒนธรรม หรือให้กันตามมารยาทที่ปฏิบัติกันในสังคม</w:t>
      </w:r>
    </w:p>
    <w:p w:rsidR="00D476DA" w:rsidRPr="0083175B" w:rsidRDefault="00BF17AD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ประโยชน์อื่นใด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สิ่งที่มูลค่า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</w:t>
      </w:r>
    </w:p>
    <w:p w:rsidR="00D476DA" w:rsidRPr="0083175B" w:rsidRDefault="00BF17AD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(ทุกตำแหน่ง) จะรับทรัพย์สินหรือประโยชน์อื่นใดได้ต่อเมื่อมีกฎหมาย กฎ หรือมีข้อบังคับโดยอาศัยอำนาจของกฎหมายให้รับได้ กา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รรับทรัพย์สินหรือประโยชน์อื่นใด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ตามประกาศคณะกรรมการป้องกันและปราบปรามการทุจริตแห่งชาติ เรื่อง หลักเกณฑ์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D476DA"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๒๕๔๓ ระเบียบสำ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นักนายกรัฐมนตรี</w:t>
      </w:r>
      <w:r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ว่าด้วยการให้</w:t>
      </w:r>
      <w:r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lastRenderedPageBreak/>
        <w:t xml:space="preserve">หรือรับของขวัญของเจ้าหน้าที่ของรัฐ พ.ศ. </w:t>
      </w:r>
      <w:r w:rsidR="00D476DA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๒๕๔๔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D476DA" w:rsidRPr="0083175B" w:rsidRDefault="00021BB1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น้าที่ของรัฐในสังกัดรับหรือถามนำ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ถึงการรับของขวัญหรือประโยชน์อื่นใดนอกเหนือจากทรัพย์สิน หรือประโยชน์อันควรได้ตามกฎหมาย กฎ หรือข้อบังคับที่ออ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กโดยอาศัยอำ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นาจตามกฎหมายให้รับได้ การรับทรัพย์สินในเรื่องนี้จึงได้แก่ การรับเ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งินเดือน การรับเงินค่าเบี้ยเลี้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ยงเดินทางไปราชการค่าที่พักในการเดินทางไปราชการ การรับสวัสดิการต่างๆ ที่ทางราชการจัดให้ทั้งในรูปแบบเป็นสวัสดิการปกติ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และการจัดสวัส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ดิการฯ ตามระเบียบการจัดสวัสดิการภายในของส่วนราชการรวมถึงค่าสมนาคุณวิทยากรค่าอาหารหรือ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ค่าอาหารในระหว่างอบรม ประชุมหรื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อสัมมนา เว้นแต่การรับของขวัญหรือประโยชน์อื่นใดโ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ดยธรรมจรรยาตามประกาศคณะกรรมการป้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="005A70A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="00D476D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ดังต่อไปนี้</w:t>
      </w:r>
    </w:p>
    <w:p w:rsidR="00C739DE" w:rsidRPr="0083175B" w:rsidRDefault="00021BB1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.๑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การรับทรัพย์สินหรือประโยชน์อื่นใดจากญาติ ได้แก่ การรับทรัพย์สินฯจากปู่ ย่า ตา ย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าย ลูก หลาน เหลน ลื่อ พี่ ลุง ป้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 น้า อา หรือจากญาติของคู่สมรสในลักษณะของชั้นต่างๆในความเป็นญาติเช่นเดียวกันกับที่ได้กล่าวถึงข้างต้น ความเป็นญาติจึงมีได้เฉพาะบุคคลธรรมดาเท่านั้น </w:t>
      </w:r>
      <w:r w:rsidR="00C739DE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การรับทรั</w:t>
      </w:r>
      <w:r w:rsidR="00371910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พย์สินฯ ในกรณีนี้ จึงไม่สามารถนำ</w:t>
      </w:r>
      <w:r w:rsidR="00C739DE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ไปใช้ในการอ้างการรับทรัพย์สินหรือประโยชน์อื่นใดจากนิติบุคคลได้</w:t>
      </w:r>
      <w:r w:rsidR="00C739DE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ประกอบกับการรับทรัพย์สินจากญาติ เจ้าหน้าที่ของร</w:t>
      </w:r>
      <w:r w:rsidR="00371910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ัฐสามารถรับได้โดยไม่จำกัดจำ</w:t>
      </w:r>
      <w:r w:rsidR="00C739DE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นวนในการรับ ทั้งนี้จะรับได้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ในจำ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นวนเท่าไร 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จึงขึ้นอยู่กับความสามารถในการให้ของญาติที่เป็นผู้ให้ทรัพย์สินฯ</w:t>
      </w:r>
    </w:p>
    <w:p w:rsidR="00EA08EB" w:rsidRPr="0083175B" w:rsidRDefault="00021BB1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๑</w:t>
      </w:r>
      <w:r w:rsidR="00371910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.๒ การรับของขวัญหรือประโยชน์อื่</w:t>
      </w:r>
      <w:r w:rsidR="00C739DE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</w:t>
      </w:r>
      <w:r w:rsidR="00371910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ใดจากบุคคลอื่นซึ่งมิใช่ญาติเนื่อ</w:t>
      </w:r>
      <w:r w:rsidR="00C739DE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ง</w:t>
      </w:r>
      <w:r w:rsidR="00371910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ในโอกาสต่างๆ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โดยปกติต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ามขนบธรร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มเนียมประเพณี วัฒนธรรม หรือให้กันตามมารยาทที่ปฏิบัติใ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นสังคม 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 และต้องมีมูลค่าในการรับจากแต่ล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ะบุคคล แต่ละโอกาสไม่เกิน 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83175B" w:rsidRDefault="00021BB1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.๓ การรับค่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รับรองและของขวัญจากบุคคลอื่นซึ่งมิใช่ญ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าติ อาทิ พาไป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รับ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ประทานอาหาร มอบบั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ตรกำ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นั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ลของห้างสรรพสินค้า ต้องรับเนื่องในโอกาสต่างๆ โดยปกติต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ามขนบธรรมเนียมประเพณี </w:t>
      </w:r>
      <w:r w:rsidR="00C739DE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หรือวัฒนธรรม หรือให้กันตามมารยาทสังคม เท่านั้น และมูลค่าของการรับรองและของขวัญนั้นต้องมีมูลค่า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ไม่เกิน 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83175B" w:rsidRDefault="00021BB1" w:rsidP="00D408D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3719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C739DE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การรับของขวัญหรือประโยชน์อื่นใดที่เป็นการให้ในลักษณะให้กับบุคคลทั่วไป</w:t>
      </w:r>
    </w:p>
    <w:p w:rsidR="004A37F2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หลักเกณฑ์การรับของขวัญหรือประโยชน์อื่นใดตามข้อ ๑ ให้ใช้บังคับแก่ผู้ซึ่งพ้นจากการ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เป็</w:t>
      </w:r>
      <w:r w:rsidR="00D408DA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เจ้าหน้าที่ของรัฐมาแล้วไม่ถึง ๒ ปีด้วย</w:t>
      </w:r>
    </w:p>
    <w:p w:rsidR="004A37F2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น้าที่ของรัฐให้ของขวัญแก่ผู้บังคับบัญชาหรือบุคคลในครอบครัวของผู้บังคับบัญชานอกเหนือจากกรณีปกติประเพณีนิยมที่มีการให้ของขวัญแก่กันโดยการให้ของขวัญตามปกติประเพณีนิยมนั้น เจ้าหน้าที่ของรัฐจะให้ของขวัญหรือประโยชน์อื่นใดที่มีมูลค่าเกิน ๓,๐๐๐ บาท มิได้</w:t>
      </w:r>
    </w:p>
    <w:p w:rsidR="004A37F2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ห้ามเจ้าหน้าที่ของรัฐยินยอมหรือรู้เห็นเป็นใจให้บุคคลในครอบครัวของตนรับของขวัญ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หรือประโยชน์อื่นใดจากผู้ที่เกี่ยวข้องในการปฏิบัติหน้าที่ของเจ้าหน้าที่ของรัฐ เว้นแต่เป็นการรับของขวัญ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A37F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หรือประโยชน์อื่นใดที่ให้ตามปกติประเพณีนิยมและของขวัญนั้นมีราคาหรือมูลค่าไม่เกิน ๓,๐๐๐ บาท</w:t>
      </w:r>
    </w:p>
    <w:p w:rsidR="00A451F9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ควรใช้บัตรอวยพร การลงนามในสมุดอวยพร หรือใช้บัตรแสดงความยินดีแทนการให้</w:t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ของขวัญ</w:t>
      </w:r>
      <w:r w:rsidR="00501DC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เพื่อเป็นการป้องกันการฝ่าฝืนกฎระเบียบ อีกทั้งเพื่อประโยชน์ในการเสริมสร้างทัศนคติในการประหยัด</w:t>
      </w:r>
      <w:r w:rsidR="00501DC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ให้แก่เจ้าหน้าที่ของรัฐ</w:t>
      </w:r>
    </w:p>
    <w:p w:rsidR="00FA13BA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๖</w:t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ในกรณีที่เป็นการรั</w:t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บทรัพย์สินที่มีมูลค่าเกิน 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๓,๐๐๐</w:t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บาท ซึ่งเจ้าหน้าที่ของรัฐมีความ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จำเป็น</w:t>
      </w:r>
      <w:r w:rsidR="00FA13BA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อย่างยิ่ง</w:t>
      </w:r>
      <w:r w:rsidR="00501DCF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br/>
      </w:r>
      <w:r w:rsidR="00FA13BA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ที่ต้องรับไว้เพื่อรักษาไมตรี มิตรภาพ หรือความสัมพันธ์อันดีระหว่างบุ</w:t>
      </w:r>
      <w:r w:rsidR="00A451F9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คคล ซึ่งในการรับนี้</w:t>
      </w:r>
      <w:r w:rsidR="00FA13BA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เจ้าหน้า</w:t>
      </w:r>
      <w:r w:rsidR="00A451F9" w:rsidRPr="008317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ที่</w:t>
      </w:r>
      <w:r w:rsidR="00FA13B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ของรัฐ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FA13B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ผู้รับ</w:t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ฯ </w:t>
      </w:r>
      <w:r w:rsidR="00FA13B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จะต้องแจ้งรายละเอียดข้อเท็จจริงเกี่ยวกับการรับทรัพย์สินหรือประโยชน์นั้นต่</w:t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อผู้บังคับบัญชา 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ซึ่งเป็นหัวหน้าส่วนราชการ ผู้บริหารสูงสุดของรัฐวิสาหกิจ หรือผู้บริหารสูงสุดของหน่วยงานสถาบัน หรือองค์กร</w:t>
      </w:r>
      <w:r w:rsidR="00A451F9" w:rsidRPr="0083175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ที่เจ้าหน้าที่ของรัฐผู</w:t>
      </w:r>
      <w:r w:rsidR="00FA13BA" w:rsidRPr="0083175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้นั้นสังกัดในทันทีที่สามารถกระทำ</w:t>
      </w:r>
      <w:r w:rsidR="00A451F9" w:rsidRPr="0083175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ได้ เพื่อให้ผู้บังคับบัญชาหรือผู้บริหารสูงสุด วินิจฉัย</w:t>
      </w:r>
      <w:r w:rsidR="00501DCF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lastRenderedPageBreak/>
        <w:t>ว่ามีเหตุผล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ความจำ</w:t>
      </w:r>
      <w:r w:rsidR="00A451F9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 ความเหมาะสม และสมควรที่จะให้เจ้าหน้าที่ของรัฐผู้นั้นรับทรัพย์สินหรือประโยชน์นั้นไว้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ก็ให้คืนทรัพย์สินหรือประโยชน์นั้นแก่ผู้ให้ในทันที หากเป็นกรณี ที่ไม่สามารถคืนได้ก็ให้ส่งมอบทรัพย์สิน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หรือประโยชน์ฯ ให้กับหน่วยงานที่เจ้าหน้าที่ของรัฐผู้นั้นสังกัดโดยเร็ว การแจ้งให้เป็นไปตามแบบรายงาน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451F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การรับของขวัญหรือประโยชน์อื่นใด แนบท้ายมาตรการนี้</w:t>
      </w:r>
    </w:p>
    <w:p w:rsidR="00FA13BA" w:rsidRPr="0083175B" w:rsidRDefault="00021BB1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๗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="00FA13BA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ห้ามการเรี่ยไรในหมู่ข้าราชการหรือการใช้สวัสดิการใดๆ ของส่วนรวมเพื่อการจัดหาของขวัญ</w:t>
      </w:r>
      <w:r w:rsidR="00FA13BA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ให้แก่ข้าราชการชั้นผู้ใหญ่ ผู้บังคับบัญชาหรือสมาชิกในครอบครัวของข้าราชการชั้นผู้ใหญ่โดยเด็ดขาด</w:t>
      </w:r>
    </w:p>
    <w:p w:rsidR="001071B9" w:rsidRPr="0083175B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:rsidR="001071B9" w:rsidRPr="0083175B" w:rsidRDefault="001071B9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เสริมสร้างความรู้ความเข้าใจในเรื่องผลประโยชน์ทับซ้อนหรือการขัดกันระหว่างประโ</w:t>
      </w:r>
      <w:r w:rsidR="00F56C4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ยชน์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F56C4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ส่วนบุคคลและประโยชน์ส่วนรวม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และการรับทรัพย์สินหรือประโยชน์อื่นใดโดยธรรมจรรยาของเจ้าหน้าที่ของรัฐที่ถูกต้องตามกฎหมาย กฎระเบียบที่เกี่ยวข้อง เพื่อให้ข้าราชการและเจ้าหน้</w:t>
      </w:r>
      <w:r w:rsidR="00F56C4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ที่สามารถแยกแยะประโยชน์ส่วนตัวกับประโยชน์ส่วนรวม หรือความแตกต่างระหว่างสินน้ำใจและสินบนได้</w:t>
      </w:r>
      <w:r w:rsidR="00F56C4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แจ้งเตือนในกรณี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ที่อาจเกิดความสุ่มเสี่ยงต่อการรับทรัพย์สินหรือประโยชน์อื่นใดที่ไม่เป็นไปตามกฎ ระเบียบ อาทิ ช่วงเทศกาล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ปีใหม่ การดำเนินการรับนักเรียน เป็นต้น</w:t>
      </w:r>
    </w:p>
    <w:p w:rsidR="001071B9" w:rsidRPr="0083175B" w:rsidRDefault="001071B9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ส่งเสริมให้ข้าราชการและเจ้าหน้าที่ทุกระดับเห็นความสำคัญและมีจิตสำนึกในการต่อต้านการทุจริต คอร์รัปชั่น รวมทั้งจัดให้</w:t>
      </w:r>
      <w:r w:rsidR="00F56C4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มีมาตรการควบคุมภายในเพื่อป้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 คอร์รัปชั่น การให้หรือรับสินบนในทุกรูปแบบ</w:t>
      </w:r>
    </w:p>
    <w:p w:rsidR="00F56C47" w:rsidRPr="0083175B" w:rsidRDefault="00F56C47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กำกั</w:t>
      </w:r>
      <w:r w:rsidR="00CC7E4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ดูแลให้การดำเนินการเบิกจ่ายค่าใช้จ่ายของหน่วยงานในสังกัด เป็นไปตามกฎหมายกฎระเบียบที่เกี่ยวข้อง โดยเคร่งครัด</w:t>
      </w:r>
    </w:p>
    <w:p w:rsidR="00F56C47" w:rsidRPr="0083175B" w:rsidRDefault="00F56C47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แนวปฏิบัติในการรับทรัพย์สินหรือประโยชน์อื่นใดของเจ้าหน้าที่ของรัฐ ครอบคลุมการปฏิบัติหน้าที่ราชการของเจ้าหน้าที่ทุกระดับ ทุกกระบวนการอาทิ การสรรหาหรือการคัดเลือกบุคลากร การเลื่อนตำแหน่ง การฝึกอบรม การประเมินผลการปฏิบัติงาน การจัดซื้อจัดจ้าง การพิจารณาอนุมัติอนุญาต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กิจกรรมที่อยู่ในความรับผิดชอบ และควบคุมดูแลการปฏิบัติให้เป็นไปอย่างมีประสิทธิภาพสอดคล้องกับแนวปฏิบัตินี้</w:t>
      </w:r>
    </w:p>
    <w:p w:rsidR="00CC7E40" w:rsidRPr="0083175B" w:rsidRDefault="00CC7E40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ตรวจสอบการดำเนินการรับนักเรียนในสถานศึกษาหรือโรงเรียนที่มีอัตราแข่งขันสูง และประชาสัมพันธ์ สร้างความรู้ความเข้าใจให้ผู้ปกครองนักเรียน ประชาชนรวมทั้งข้าราชการ</w:t>
      </w:r>
      <w:r w:rsidR="005F78FC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และเจ้าหน้าที่   </w:t>
      </w:r>
      <w:r w:rsidR="00501DC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5F78FC"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ในสังกัดรับทราบถึงความผิดและบทกำ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หนดโทษกรณีการเรียก รับ หรือยอมจะรับทรัพย์สินหรือประโยชน์ตอบแทน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เพื่อโอกาสในการเข้าเรียน โดยเฉพาะอย่างยิ่งกรณีของเงินบริจาค</w:t>
      </w:r>
      <w:r w:rsidR="005F78FC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ซึ่งการกระทำ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ดังกล่าวไม่อาจถือได้ว่าเป็นเงินบริจาค แต่ถือว่าเป็นเรื่องของ 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สินบน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ในฐานะผู้รับสินบน กับ ผู้ให้สินบน </w:t>
      </w:r>
      <w:r w:rsidR="005F78FC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อันเป็น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ความผิดตามประมวลกฎหมายอาญาและกฎหมาย ป.ป.ช.</w:t>
      </w:r>
    </w:p>
    <w:p w:rsidR="00F13D1E" w:rsidRPr="0083175B" w:rsidRDefault="00F13D1E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ป็นธรรมและคุ้มครองเจ้าหน้าที่หรือบุคคลอื่นใดที่แจ้งเบาะแสหรือหลักฐานเรื่องการทุจริตคอร์รัปชั่น การรับ หรือการให้สินบนในทุกรูปแบบ รวมถึงเจ้าหน้าที่ที่ปฏิเสธต่อการกระทำโดยใช้มาตรการคุ้มครองผู้ร้องเรียน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:rsidR="00BF17AD" w:rsidRPr="0083175B" w:rsidRDefault="00B95FEC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การฝ่าฝืนไม่ปฏิบัติตามระเบียบสำนักนายกรัฐมนตรีว่าด้วยการให้หรือรับของขวัญของเจ้าหน้าที่ของรัฐ พ.ศ. ๒๕๔๔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ผู้บังคับบัญชาจะต้องดำเนินการทางวินัยเจ้าหน้าที่ของรัฐผู้นั้น</w:t>
      </w:r>
    </w:p>
    <w:p w:rsidR="003A1A4F" w:rsidRPr="0083175B" w:rsidRDefault="00C46FB3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๘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เจ้าหน้าที่ของรัฐที่ได้มีการรับทรัพย์สินหรือประโยชน์อื่นใด ที่เป็นการฝ่าฝืนการรับทรัพย์สินฯ</w:t>
      </w:r>
      <w:r w:rsidR="00501DC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</w:t>
      </w:r>
      <w:r w:rsidR="003A1A4F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</w:t>
      </w: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 มาตรา๑๐๓ จะต้องรับโทษ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ตามมาตรา ๑๒๒</w:t>
      </w:r>
      <w:r w:rsidR="003F326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มีโทษ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จำคุกไม่เกินสามปี ปรับไม่เกินหกหมื่นบาท หรือทั้งจำทั้งปรับ</w:t>
      </w:r>
      <w:r w:rsidR="003A1A4F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ผู้ใดให้</w:t>
      </w:r>
      <w:r w:rsidR="003A1A4F" w:rsidRPr="0083175B">
        <w:rPr>
          <w:rFonts w:ascii="TH SarabunIT๙" w:hAnsi="TH SarabunIT๙" w:cs="TH SarabunIT๙"/>
          <w:sz w:val="32"/>
          <w:szCs w:val="32"/>
          <w:cs/>
        </w:rPr>
        <w:t xml:space="preserve"> ขอให้ หรือรับ</w:t>
      </w:r>
      <w:r w:rsidR="003A1A4F" w:rsidRPr="008317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</w:t>
      </w:r>
      <w:r w:rsidR="00501DCF">
        <w:rPr>
          <w:rFonts w:ascii="TH SarabunIT๙" w:hAnsi="TH SarabunIT๙" w:cs="TH SarabunIT๙"/>
          <w:sz w:val="32"/>
          <w:szCs w:val="32"/>
          <w:cs/>
        </w:rPr>
        <w:br/>
      </w:r>
      <w:r w:rsidR="003A1A4F" w:rsidRPr="0083175B">
        <w:rPr>
          <w:rFonts w:ascii="TH SarabunIT๙" w:hAnsi="TH SarabunIT๙" w:cs="TH SarabunIT๙"/>
          <w:sz w:val="32"/>
          <w:szCs w:val="32"/>
          <w:cs/>
        </w:rPr>
        <w:t>ตามที่กำหนดไว้ในมาตรา ๑๒๓/๕ แห่ง</w:t>
      </w:r>
      <w:r w:rsidR="003A1A4F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</w:t>
      </w:r>
    </w:p>
    <w:p w:rsidR="003F3266" w:rsidRPr="0083175B" w:rsidRDefault="003F3266" w:rsidP="0083175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จ้าหน้าที่ของรัฐรับทรัพย์สินจากผู้ให้ทรัพย์สินที่เกิดจากการปฏิบัติหน้าที่ของเจ้าหน้าที่ของรัฐ </w:t>
      </w:r>
      <w:r w:rsidR="00501DC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หรือจากการใช้อำนาจหน้าที่ของเจ้าหน้าที่ของรัฐในการปฏิบัติหน้าที่และได้เรียก รับ ทรัพย์สินจาก</w:t>
      </w: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และเจ้าหน้าที่ของรัฐผู้นั้น</w:t>
      </w:r>
      <w:r w:rsidR="00501DC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จะมีความผิดตามประมวลกฎหมายอาญา มาตรา ๑๔๙มีโทษจำคุกตั้งแต่ห้าปีถึงยี่สิบปี หรือจำคุกตลอดชีวิต</w:t>
      </w:r>
      <w:r w:rsidR="00501DC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และปรับตั้งแต่สองพันบาทถึงสี่หมื่นบาท</w:t>
      </w:r>
    </w:p>
    <w:p w:rsidR="0083175B" w:rsidRDefault="005D5C93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๑๐. สอบทานแนวปฏิบัติและมาตรการดำเนินการอย่างสม่ำเสมอ เพื่อให้สอดคล้องกับการ</w:t>
      </w:r>
      <w:r w:rsidR="0083175B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ปลี่ยน</w:t>
      </w:r>
    </w:p>
    <w:p w:rsidR="005D5C93" w:rsidRPr="0083175B" w:rsidRDefault="005D5C93" w:rsidP="00501DC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แปลงทางกฎหมาย และสภาวะทางสังคมที่เปลี่ยนแปลงไป</w:t>
      </w:r>
    </w:p>
    <w:p w:rsidR="00C91169" w:rsidRPr="0083175B" w:rsidRDefault="00C91169" w:rsidP="00C911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:rsidR="003D2839" w:rsidRPr="0083175B" w:rsidRDefault="0083175B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sz w:val="32"/>
          <w:szCs w:val="32"/>
          <w:cs/>
        </w:rPr>
        <w:tab/>
      </w:r>
      <w:r w:rsidR="00C91169" w:rsidRPr="0083175B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C91169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ช่องทางการร้องเรียน/การรับแจ้งเบาะแส</w:t>
      </w:r>
    </w:p>
    <w:p w:rsidR="00EE3E62" w:rsidRPr="0083175B" w:rsidRDefault="0083175B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แจ้งหน่วยงานต้นสังกัดของผู้ถูกกล่าวหาหรือผู้ถูกร้องเรียนโดยตรง</w:t>
      </w:r>
    </w:p>
    <w:p w:rsidR="00021BB1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8317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</w:t>
      </w:r>
      <w:r w:rsidRPr="0083175B">
        <w:rPr>
          <w:rFonts w:ascii="TH SarabunIT๙" w:eastAsia="Cordia New" w:hAnsi="TH SarabunIT๙" w:cs="TH SarabunIT๙"/>
          <w:sz w:val="32"/>
          <w:szCs w:val="32"/>
          <w:cs/>
        </w:rPr>
        <w:t>๐</w:t>
      </w:r>
      <w:r w:rsidR="00021BB1" w:rsidRPr="0083175B">
        <w:rPr>
          <w:rFonts w:ascii="TH SarabunIT๙" w:eastAsia="Cordia New" w:hAnsi="TH SarabunIT๙" w:cs="TH SarabunIT๙"/>
          <w:sz w:val="32"/>
          <w:szCs w:val="32"/>
          <w:cs/>
        </w:rPr>
        <w:t>๔๒-</w:t>
      </w:r>
      <w:r w:rsidR="000A6644">
        <w:rPr>
          <w:rFonts w:ascii="TH SarabunIT๙" w:hAnsi="TH SarabunIT๙" w:cs="TH SarabunIT๙"/>
          <w:color w:val="000000"/>
          <w:sz w:val="32"/>
          <w:szCs w:val="32"/>
        </w:rPr>
        <w:t>312049 - 50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83175B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การร้องทุกข์ด้วยตนเองเป็นหนังสือหรือร้องเรียนด้วยวาจาโดยตรงที่</w:t>
      </w:r>
      <w:r w:rsidR="00F823CF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สำนักงานสาธารณสุขจังหวัดหนองบัวลำภู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83175B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sz w:val="32"/>
          <w:szCs w:val="32"/>
          <w:cs/>
        </w:rPr>
        <w:t>การร้องเรียนทางไปรษณีย์ โดยระบุหน้าซองถึง</w:t>
      </w:r>
      <w:r w:rsidR="00F823C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สาธารณสุขจังหวัดหนองบัวลำภู </w:t>
      </w:r>
      <w:r w:rsidR="00F823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อำเภอเมือง จังหวัดหนองบัวลำภู 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๓๙</w:t>
      </w:r>
      <w:r w:rsidR="0083175B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14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</w:p>
    <w:p w:rsidR="00572978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83175B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การร้องเรียนผ่านตู้รับเรื่องราวร้องเรียน/ร้องทุกข์ ของ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</w:t>
      </w:r>
      <w:r w:rsidR="00F823CF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จังหวัดหนองบัวลำภู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๖) การร้องเรียนผ่าน 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Website 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</w:t>
      </w:r>
      <w:r w:rsidR="00F823CF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จังหวัดหนองบัวลำภู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6644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</w:t>
      </w:r>
      <w:r w:rsidRPr="000A6644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หากไม่มีการดำเนินการใดๆ จึงร้องทุกข์ต่อบุคคลหรือหน่วยงานอื่น</w:t>
      </w:r>
    </w:p>
    <w:p w:rsidR="00EE3E62" w:rsidRPr="0083175B" w:rsidRDefault="00EE3E62" w:rsidP="00EE3E62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หน่วยรับเรื่องร้องทุกข์ภายนอก</w:t>
      </w:r>
    </w:p>
    <w:p w:rsidR="00EE3E62" w:rsidRPr="0083175B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 ก.พ.</w:t>
      </w:r>
    </w:p>
    <w:p w:rsidR="00EE3E62" w:rsidRPr="0083175B" w:rsidRDefault="002365BF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 </w:t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คณะกรรมการการจัดการเรื่องราวร้องทุกข์ประจำกระทรวง ตามระเบียบสำนักนายกรัฐมนตรีว่าด้วยการจัดการเรื่องราวร้องทุกข์ พ.ศ. ๒๕๕๒</w:t>
      </w:r>
    </w:p>
    <w:p w:rsidR="00EE3E62" w:rsidRPr="0083175B" w:rsidRDefault="002365BF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 </w:t>
      </w:r>
      <w:r w:rsidR="00EE3E62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ผู้ตรวจการแผ่นดิน มาตรา ๒๓</w:t>
      </w:r>
      <w:r w:rsidR="00EE3E62" w:rsidRPr="0083175B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, </w:t>
      </w:r>
      <w:r w:rsidR="00EE3E62" w:rsidRPr="0083175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๒๔ และมาตรา ๓๕ แห่งพระราชบัญญัติประกอบรัฐธรรมนูญ</w:t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ว่าด้วยผู้ตรวจการแผ่นดิน พ.ศ. ๒๕๕๒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3175B">
        <w:rPr>
          <w:rFonts w:ascii="TH SarabunIT๙" w:hAnsi="TH SarabunIT๙" w:cs="TH SarabunIT๙"/>
          <w:sz w:val="32"/>
          <w:szCs w:val="32"/>
          <w:cs/>
        </w:rPr>
        <w:t>๔</w:t>
      </w:r>
      <w:r w:rsidR="002365B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978" w:rsidRPr="0083175B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7937CB">
        <w:rPr>
          <w:rFonts w:ascii="TH SarabunIT๙" w:hAnsi="TH SarabunIT๙" w:cs="TH SarabunIT๙" w:hint="cs"/>
          <w:sz w:val="32"/>
          <w:szCs w:val="32"/>
          <w:cs/>
        </w:rPr>
        <w:t>อำเภอศรีบุญเรือง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75B">
        <w:rPr>
          <w:rFonts w:ascii="TH SarabunIT๙" w:hAnsi="TH SarabunIT๙" w:cs="TH SarabunIT๙"/>
          <w:sz w:val="32"/>
          <w:szCs w:val="32"/>
          <w:cs/>
        </w:rPr>
        <w:t>๕</w:t>
      </w:r>
      <w:r w:rsidR="002365BF">
        <w:rPr>
          <w:rFonts w:ascii="TH SarabunIT๙" w:hAnsi="TH SarabunIT๙" w:cs="TH SarabunIT๙"/>
          <w:sz w:val="32"/>
          <w:szCs w:val="32"/>
          <w:cs/>
        </w:rPr>
        <w:t>.</w:t>
      </w:r>
      <w:r w:rsidR="007937CB">
        <w:rPr>
          <w:rFonts w:ascii="TH SarabunIT๙" w:hAnsi="TH SarabunIT๙" w:cs="TH SarabunIT๙"/>
          <w:sz w:val="32"/>
          <w:szCs w:val="32"/>
          <w:cs/>
        </w:rPr>
        <w:t xml:space="preserve"> ศูนย์ดำรงธรรม</w:t>
      </w:r>
      <w:r w:rsidR="007937CB">
        <w:rPr>
          <w:rFonts w:ascii="TH SarabunIT๙" w:hAnsi="TH SarabunIT๙" w:cs="TH SarabunIT๙" w:hint="cs"/>
          <w:sz w:val="32"/>
          <w:szCs w:val="32"/>
          <w:cs/>
        </w:rPr>
        <w:t>อำเภอศรีบุญเรือง</w:t>
      </w:r>
    </w:p>
    <w:p w:rsidR="00EE3E62" w:rsidRPr="0083175B" w:rsidRDefault="00EE3E62" w:rsidP="002365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กระบวนการแก้ไขปัญหา</w:t>
      </w:r>
    </w:p>
    <w:p w:rsidR="00EE3E62" w:rsidRPr="0083175B" w:rsidRDefault="002365BF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</w:t>
      </w:r>
      <w:r w:rsidR="007937CB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อำเภอศรีบุญเรือง  </w:t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จะตรวจสอบข้อเท็จจริงอย่างละเอียดรอบคอบ และแจ้งมาตรการในการแก้ไขปัญหาดังกล่าวให้ผู้ร้องทราบภายใน </w:t>
      </w:r>
      <w:r w:rsidR="008D2C26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 กรณีมีมูลว่ากระทำผิดวินัย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E3E62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จะดำเนินการทางวินัย</w:t>
      </w:r>
    </w:p>
    <w:p w:rsidR="00EE3E62" w:rsidRPr="0083175B" w:rsidRDefault="00EE3E62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กรณีเป็นการกระทำความผิดที่อยู่ในอำนาจหน้าที่ของหน่วยงานอื่น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ส่งเรื่องให้หน่วยงานที่มีอำนาจดำเนินการต่อไป</w:t>
      </w:r>
    </w:p>
    <w:p w:rsidR="009421B7" w:rsidRPr="0083175B" w:rsidRDefault="009421B7" w:rsidP="002365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มาตรการคุ้มครองผู้ร้องและผู้เป็นพยาน</w:t>
      </w:r>
    </w:p>
    <w:p w:rsidR="004169D1" w:rsidRPr="0083175B" w:rsidRDefault="004169D1" w:rsidP="002365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๑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9421B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การพิจารณาข้อร้องเรียนให้ก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421B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หนดชั้นความลับและคุ้มครองผู้เกี่ยวข้อง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9421B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ตามระเบียบว่าด้วยการรักษาความลับของทางราชการ พ.ศ.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๒๕๔๔</w:t>
      </w:r>
      <w:r w:rsidR="009421B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และการส่งเรื่องให้หน่วยงานพิจารณานั้นผู้ให้ข้อมูลและผู้ร้องอาจจะได้รับความเดือดร้อน เช่น ข้อร้องเรียนกล่าวโทษข้าราชการในเบื้องต้นให้ถือว่า</w:t>
      </w:r>
      <w:r w:rsidR="009421B7" w:rsidRPr="0083175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</w:t>
      </w:r>
      <w:r w:rsidR="009421B7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ตลอดจนชี้พยานบุคคลแน่นอนเท่านั้น </w:t>
      </w:r>
    </w:p>
    <w:p w:rsidR="004169D1" w:rsidRPr="0083175B" w:rsidRDefault="009421B7" w:rsidP="00236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ชื่อที่อยู่ของผู้ร้องจะต้องแจ้งให้หน่วยงานที่เกี่ยวข้องทราบและให้ความคุ้มครองแก่ผู้ร้องดังนี้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กรณีมีการระบุชื่อ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ผู้ถูกกล่าวหา จะต้องคุ้มครองทั้งฝ่ายผู้ร้องและผู้ถูกร้อง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และกรณีผู้ร้องเรียน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ระบุในคำร้องขอให้ปกปิดหรือไม่ประสงค์ให้เปิดเผยชื่อผู้ร้องเรียน หน่วยงานต้องไม่เปิดเผยชื่อผู้ร้อง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169D1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:rsidR="003A1A4F" w:rsidRPr="0083175B" w:rsidRDefault="00E30810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เมื่อมีการร้องเรียน ผู้ร้องและพยานจะไม่ถูกดำเนินการใดๆ ที่กระทบต่อหน้าที่การงานหรือการดำรงชีวิต หากจำเป็นต้องมีการดำเนินการใดๆ เช่น การแยกสถานที่ทำงานเพื่อป้องกันมิให้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ผู้ร้องพยานและผู้ถูกกล่าวหาพบปะกัน เป็นต้น ต้องได้รับความยินยอมจากผู้ร้องและพยาน</w:t>
      </w:r>
    </w:p>
    <w:p w:rsidR="00E30810" w:rsidRPr="0083175B" w:rsidRDefault="00E30810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ข้อร้องขอของผู้เสียหาย ผู้ร้อง หรือพยาน เช่น การขอย้ายสถานที่ทำงาน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หรือวิธีการในการป้องกันหรือแก้ไขปัญหา ควรได้รับการพิจารณาจากบุคคลหรือหน่วยงานที่รับผิดชอบ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ตามความเหมาะสม</w:t>
      </w:r>
    </w:p>
    <w:p w:rsidR="00E30810" w:rsidRPr="0083175B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ให้ความคุ้มครองผู้ร้องเรียนไม่ให้ถูกกลั่นแกล้ง</w:t>
      </w:r>
    </w:p>
    <w:p w:rsidR="00E30810" w:rsidRPr="0083175B" w:rsidRDefault="00E30810" w:rsidP="002365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83175B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มาตรการคุ้มครองผู้ถูกกล่าวหา</w:t>
      </w:r>
    </w:p>
    <w:p w:rsidR="00E30810" w:rsidRPr="0083175B" w:rsidRDefault="002365BF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E308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ในระหว่างการพิจารณาข้อร้องเรียนยังไม่ถือว่าผู้ถูกกล่าวหามีความ</w:t>
      </w:r>
      <w:r w:rsidR="009827FD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ผิด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9827FD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ต้อง</w:t>
      </w:r>
      <w:r w:rsidR="00E308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ให้ความเป็นธรรมและให้ได้รับการปฏิบัติเช่นเดียวกับบุคลากรอื่น</w:t>
      </w:r>
    </w:p>
    <w:p w:rsidR="00E30810" w:rsidRPr="0083175B" w:rsidRDefault="009827FD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2365B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E308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ให้โอกาสผู้ถูกกล่าวหาในการชี้แจงข้อกล่าวหาอย่างเต็มที่ รวมทั้งสิทธิในการ</w:t>
      </w:r>
      <w:r w:rsidR="000A664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30810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แสดงเอกสาร/พยานหลักฐาน</w:t>
      </w: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การติดตามประเมินผล</w:t>
      </w:r>
    </w:p>
    <w:p w:rsidR="00F5172D" w:rsidRPr="0083175B" w:rsidRDefault="00F5172D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หน่วยงานในสังกัด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จัดทำข้อมูลสถิติการการรับของขวัญหรือประโยชน์อื่นใด พร้อมทั้งปัญหาอุปสรรค แนวทางการแก้ไขแล้วรายงานให้</w:t>
      </w:r>
      <w:r w:rsidR="00A36E2A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="00A36E2A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จังหวัดนองบัวลำภู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ทุกไตรมาส</w:t>
      </w:r>
    </w:p>
    <w:p w:rsidR="00F5172D" w:rsidRPr="0083175B" w:rsidRDefault="00F5172D" w:rsidP="000A664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หน่วยงานและผู้รับผิดชอบ</w:t>
      </w:r>
    </w:p>
    <w:p w:rsidR="00F5172D" w:rsidRPr="0083175B" w:rsidRDefault="00F5172D" w:rsidP="007937C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="007937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อำเภอศรีบุญเรือง  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เป็นผู้รับผิดชอบในการรับแบบรายงานฯ การดำเนินการรับเรื่องร้องเรียนตามมาตรการป้องกันการรับสินบนและรายงานข้อมูล</w:t>
      </w:r>
      <w:r w:rsidR="008D2C2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0A664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 w:rsidR="002365BF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="000A6644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จังหวัดหนองบัวลำภู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</w:p>
    <w:p w:rsidR="009421B7" w:rsidRPr="007937CB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</w:p>
    <w:p w:rsidR="003D2839" w:rsidRPr="0083175B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E63" w:rsidRPr="0083175B" w:rsidRDefault="00532E63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F5172D" w:rsidRPr="0083175B" w:rsidRDefault="00F5172D" w:rsidP="002F21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3175B">
        <w:rPr>
          <w:rFonts w:ascii="TH SarabunIT๙" w:hAnsi="TH SarabunIT๙" w:cs="TH SarabunIT๙"/>
          <w:b/>
          <w:bCs/>
          <w:sz w:val="56"/>
          <w:szCs w:val="56"/>
          <w:cs/>
        </w:rPr>
        <w:t>ภาคผนวก</w:t>
      </w: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0C0788" w:rsidRDefault="000C078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0C0788" w:rsidRDefault="000C078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0C0788" w:rsidRDefault="000C078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0C0788" w:rsidRDefault="000C078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0C0788" w:rsidRPr="0083175B" w:rsidRDefault="000C078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83175B" w:rsidRDefault="00F5172D">
      <w:pPr>
        <w:rPr>
          <w:rFonts w:ascii="TH SarabunIT๙" w:hAnsi="TH SarabunIT๙" w:cs="TH SarabunIT๙"/>
        </w:rPr>
      </w:pPr>
    </w:p>
    <w:p w:rsidR="003A6C0C" w:rsidRPr="0083175B" w:rsidRDefault="003A6C0C">
      <w:pPr>
        <w:rPr>
          <w:rFonts w:ascii="TH SarabunIT๙" w:hAnsi="TH SarabunIT๙" w:cs="TH SarabunIT๙"/>
        </w:rPr>
      </w:pPr>
    </w:p>
    <w:p w:rsidR="003A6C0C" w:rsidRPr="0083175B" w:rsidRDefault="003A6C0C">
      <w:pPr>
        <w:rPr>
          <w:rFonts w:ascii="TH SarabunIT๙" w:hAnsi="TH SarabunIT๙" w:cs="TH SarabunIT๙"/>
        </w:rPr>
      </w:pPr>
    </w:p>
    <w:p w:rsidR="003A6C0C" w:rsidRPr="0083175B" w:rsidRDefault="003A6C0C">
      <w:pPr>
        <w:rPr>
          <w:rFonts w:ascii="TH SarabunIT๙" w:hAnsi="TH SarabunIT๙" w:cs="TH SarabunIT๙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F219A" w:rsidRDefault="002F219A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937CB" w:rsidRDefault="007937CB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6C0C" w:rsidRPr="0083175B" w:rsidRDefault="002365BF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</w:t>
      </w:r>
      <w:r w:rsidR="003A6C0C"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บบรายงานการรั</w:t>
      </w:r>
      <w:r w:rsidR="00A77E5B"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บของขวัญหรือประโยชน์อื่นใด ประจำ</w:t>
      </w:r>
      <w:r w:rsidR="003A6C0C" w:rsidRPr="00831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256</w:t>
      </w:r>
      <w:r w:rsidR="006345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:rsidR="003A6C0C" w:rsidRPr="0083175B" w:rsidRDefault="003A6C0C" w:rsidP="003A6C0C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3A6C0C" w:rsidRPr="0083175B" w:rsidRDefault="003A6C0C" w:rsidP="003A6C0C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ข้าพเจ้า......................................................นามสกุล..................................................................</w:t>
      </w:r>
    </w:p>
    <w:p w:rsidR="003A6C0C" w:rsidRPr="0083175B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</w: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</w:t>
      </w:r>
    </w:p>
    <w:p w:rsidR="003A6C0C" w:rsidRPr="0083175B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ขอรายงานการรับของขวัญตามแนวปฏิบัติในการรับทรัพย์สินหรือประโยชน์อื่นใดโดยธรรมจรรยาของเจ้าหน้าที่ของรัฐ กรณีการรับของขวัญหรือประโยชน์อื่นใดที่มีมูลค่าเกินกว่าสามพันบาท</w:t>
      </w:r>
    </w:p>
    <w:p w:rsidR="003A6C0C" w:rsidRPr="0083175B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1293"/>
        <w:gridCol w:w="1294"/>
        <w:gridCol w:w="1294"/>
        <w:gridCol w:w="1295"/>
        <w:gridCol w:w="1295"/>
        <w:gridCol w:w="1295"/>
        <w:gridCol w:w="1295"/>
      </w:tblGrid>
      <w:tr w:rsidR="003A6C0C" w:rsidRPr="0083175B" w:rsidTr="003A6C0C">
        <w:tc>
          <w:tcPr>
            <w:tcW w:w="1293" w:type="dxa"/>
            <w:vMerge w:val="restart"/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94" w:type="dxa"/>
            <w:vMerge w:val="restart"/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รับในนาม</w:t>
            </w:r>
          </w:p>
        </w:tc>
      </w:tr>
      <w:tr w:rsidR="003A6C0C" w:rsidRPr="0083175B" w:rsidTr="003A6C0C">
        <w:tc>
          <w:tcPr>
            <w:tcW w:w="1293" w:type="dxa"/>
            <w:vMerge/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ในการรับ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95" w:type="dxa"/>
          </w:tcPr>
          <w:p w:rsidR="003A6C0C" w:rsidRPr="0083175B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75B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</w:tr>
      <w:tr w:rsidR="003A6C0C" w:rsidRPr="0083175B" w:rsidTr="003A6C0C">
        <w:tc>
          <w:tcPr>
            <w:tcW w:w="1293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83175B" w:rsidTr="003A6C0C">
        <w:tc>
          <w:tcPr>
            <w:tcW w:w="1293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83175B" w:rsidTr="003A6C0C">
        <w:tc>
          <w:tcPr>
            <w:tcW w:w="1293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83175B" w:rsidTr="003A6C0C">
        <w:tc>
          <w:tcPr>
            <w:tcW w:w="1293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83175B" w:rsidTr="003A6C0C">
        <w:tc>
          <w:tcPr>
            <w:tcW w:w="1293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83175B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6C0C" w:rsidRPr="0083175B" w:rsidRDefault="003A6C0C" w:rsidP="003A6C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0C" w:rsidRPr="0083175B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ลงชื่อ....................................................ผู้รายงาน</w:t>
      </w:r>
    </w:p>
    <w:p w:rsidR="00FB2955" w:rsidRPr="0083175B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FB2955" w:rsidRPr="0083175B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Pr="0083175B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64226" w:rsidRPr="0083175B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ตามที่ได้รับรายงานการรับของขวัญหรือประโยชน์อื่นใดตามรายละเอียดข้างต้นนั้น ขอให้ดำเนินการ ดังต่อไปนี้</w:t>
      </w:r>
    </w:p>
    <w:p w:rsidR="00964226" w:rsidRPr="0083175B" w:rsidRDefault="0051002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4" o:spid="_x0000_s1026" style="position:absolute;left:0;text-align:left;margin-left:72.45pt;margin-top:5.35pt;width:24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rzuAIAAJEFAAAOAAAAZHJzL2Uyb0RvYy54bWysVMtu1DAU3SPxD5b3NMl0WkrUTDVqVYQ0&#10;ake0qGvXsTtRHdvYnhcrlvAJSGxAYgM7JET6N/kUrp3HtGVWiI3l63vu+/geHq1KgRbM2ELJDCc7&#10;MUZMUpUX8ibDby5Pnx1gZB2RORFKsgyvmcVHo6dPDpc6ZQM1UyJnBoETadOlzvDMOZ1GkaUzVhK7&#10;ozSToOTKlMSBaG6i3JAleC9FNIjj/WipTK6NosxaeD1plHgU/HPOqDvn3DKHRIYhNxdOE85rf0aj&#10;Q5LeGKJnBW3TIP+QRUkKCUF7VyfEETQ3xV+uyoIaZRV3O1SVkeK8oCzUANUk8aNqLmZEs1ALNMfq&#10;vk32/7mlZ4upQUWe4SFGkpQworr6Xle/6rsP9d37uvpRV99asfpaV1/q6nNd/a6rT/5y97GufqKh&#10;7+JS2xScXeip8X2weqLorQVF9EDjBdtiVtyUHgtdQKswknU/ErZyiMLjbjw8iGFwFFTJYPdgsOeD&#10;RSTtjLWx7iVTJfKXDBuYeBgEWUysa6AdxMcSMmSnRJGfFkIEwXONHQuDFgRY4lZJG8JuUBDQW4Za&#10;mvRDIW4tWOP1NePQRUh4EKIH/m58EkqZdPutXyEB7c04ZNAbJtsMheuSabHejAVe94bxNsOHEXuL&#10;EFVJ1xuXhVRmm4P8to/c4Lvqm5p9+dcqXwN5jGp+ldX0tIAhTIh1U2LgG8HcYDW4czi4UMsMq/aG&#10;0UyZd9vePR7YDVqMlvAtM2zfzolhGIlXEnj/IhkO/T8OwnDv+QAEc19zfV8j5+WxgpkmsIQ0DVeP&#10;d6K7cqPKK9ggYx8VVERSiJ1h6kwnHLtmXcAOomw8DjD4u5q4ibzQ1Dv3XfUku1xdEaNbJjqg8Jnq&#10;vjBJHxGywXpLqcZzp3gR2Lrpa9tv+PeB7+2O8ovlvhxQm006+gMAAP//AwBQSwMEFAAGAAgAAAAh&#10;AAaWlnzbAAAACQEAAA8AAABkcnMvZG93bnJldi54bWxMj8FOwzAQRO9I/IO1SFwQtQkVbUOcCiHy&#10;AaRwd+MlCcTrKHaahK9ne6K3nd3R7JtsP7tOnHAIrScNDysFAqnytqVaw8ehuN+CCNGQNZ0n1LBg&#10;gH1+fZWZ1PqJ3vFUxlpwCIXUaGhi7FMpQ9WgM2HleyS+ffnBmchyqKUdzMThrpOJUk/SmZb4Q2N6&#10;fG2w+ilHp6Hf0PT7HYvDQvj5ti2Wu7Y0o9a3N/PLM4iIc/w3wxmf0SFnpqMfyQbRsV6vd2zlQW1A&#10;nA27hBdHDY8qAZln8rJB/gcAAP//AwBQSwECLQAUAAYACAAAACEAtoM4kv4AAADhAQAAEwAAAAAA&#10;AAAAAAAAAAAAAAAAW0NvbnRlbnRfVHlwZXNdLnhtbFBLAQItABQABgAIAAAAIQA4/SH/1gAAAJQB&#10;AAALAAAAAAAAAAAAAAAAAC8BAABfcmVscy8ucmVsc1BLAQItABQABgAIAAAAIQAAJirzuAIAAJEF&#10;AAAOAAAAAAAAAAAAAAAAAC4CAABkcnMvZTJvRG9jLnhtbFBLAQItABQABgAIAAAAIQAGlpZ82wAA&#10;AAkBAAAPAAAAAAAAAAAAAAAAABIFAABkcnMvZG93bnJldi54bWxQSwUGAAAAAAQABADzAAAAGgYA&#10;AAAA&#10;" fillcolor="white [3201]" strokecolor="black [3213]" strokeweight="1pt">
            <v:path arrowok="t"/>
          </v:rect>
        </w:pict>
      </w:r>
      <w:r w:rsidR="0096422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</w:p>
    <w:p w:rsidR="00964226" w:rsidRPr="0083175B" w:rsidRDefault="0051002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5" o:spid="_x0000_s1029" style="position:absolute;left:0;text-align:left;margin-left:72.75pt;margin-top:3.7pt;width:24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jdugIAAJEFAAAOAAAAZHJzL2Uyb0RvYy54bWysVM1u1DAQviPxDpbvNMl2W0rUbLVqVYS0&#10;ale0qGfXsbtRHdvY3j9OHOERkLiAxAVuSIj0bfIojJ2fbcueEBdrxvM/880cHq1KgRbM2ELJDCc7&#10;MUZMUpUX8ibDby5Pnx1gZB2RORFKsgyvmcVHo6dPDpc6ZQM1UyJnBoETadOlzvDMOZ1GkaUzVhK7&#10;ozSTIOTKlMQBa26i3JAleC9FNIjj/WipTK6Nosxa+D1phHgU/HPOqDvn3DKHRIYhNxdeE95r/0aj&#10;Q5LeGKJnBW3TIP+QRUkKCUF7VyfEETQ3xV+uyoIaZRV3O1SVkeK8oCzUANUk8aNqLmZEs1ALNMfq&#10;vk32/7mlZ4upQUWe4T2MJClhRHX1va5+1Xcf6rv3dfWjrr61bPW1rr7U1ee6+l1Xnzxx97GufqI9&#10;38Wltik4u9BT4/tg9UTRWwuC6IHEM7bVWXFTel3oAlqFkaz7kbCVQxQ+d+PhQQyDoyBKBrsHgxAs&#10;ImlnrI11L5kqkScybGDiYRBkMbHOhydpp+JjCRmyU6LITwshAuOxxo6FQQsCKHGrxNcDdnajBZy3&#10;DLU06YdC3FqwxutrxqGLkPAgRA/43fgklDLp9lu/QoK2N+OQQW+YbDMUrkum1fVmLOC6N4y3GT6M&#10;2FuEqEq63rgspDLbHOS3feRGv6u+qdmXf63yNYDHqGarrKanBQxhQqybEgNrBHOD0+DO4eFCLTOs&#10;WgqjmTLvtv17fUA3SDFawlpm2L6dE8MwEq8k4P5FMhz6PQ7McO/5ABhzX3J9XyLn5bGCmSZwhDQN&#10;pNd3oiO5UeUVXJCxjwoiIinEzjB1pmOOXXMu4AZRNh4HNdhdTdxEXmjqnfuuepBdrq6I0S0SHUD4&#10;THUrTNJHgGx0vaVU47lTvAho3fS17TfsfQBje6P8YbnPB63NJR39AQAA//8DAFBLAwQUAAYACAAA&#10;ACEAbFVNtdoAAAAIAQAADwAAAGRycy9kb3ducmV2LnhtbEyPy06EQBBF9yb+Q6dM3BincZwn0kyM&#10;kQ+Q0X0NlIDS1YRuBvDrrVnp8uTe3DqVHCbbqjP1vnFs4GERgSIuXNlwZeD9mN3vQPmAXGLrmAzM&#10;5OGQXl8lGJdu5Dc656FSMsI+RgN1CF2stS9qsugXriOW7NP1FoNgX+myx1HGbauXUbTRFhuWCzV2&#10;9FJT8Z0P1kC35fHnK2THmenjdZfNd02OgzG3N9PzE6hAU/grw0Vf1CEVp5MbuPSqFV6t11I1sF2B&#10;uuT7R+GTgeVmDzpN9P8H0l8AAAD//wMAUEsBAi0AFAAGAAgAAAAhALaDOJL+AAAA4QEAABMAAAAA&#10;AAAAAAAAAAAAAAAAAFtDb250ZW50X1R5cGVzXS54bWxQSwECLQAUAAYACAAAACEAOP0h/9YAAACU&#10;AQAACwAAAAAAAAAAAAAAAAAvAQAAX3JlbHMvLnJlbHNQSwECLQAUAAYACAAAACEAzlRo3boCAACR&#10;BQAADgAAAAAAAAAAAAAAAAAuAgAAZHJzL2Uyb0RvYy54bWxQSwECLQAUAAYACAAAACEAbFVNtdoA&#10;AAAIAQAADwAAAAAAAAAAAAAAAAAUBQAAZHJzL2Rvd25yZXYueG1sUEsFBgAAAAAEAAQA8wAAABsG&#10;AAAAAA==&#10;" fillcolor="white [3201]" strokecolor="black [3213]" strokeweight="1pt">
            <v:path arrowok="t"/>
          </v:rect>
        </w:pict>
      </w:r>
      <w:r w:rsidR="0096422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เห็นควรให้ส่งคืนผู้ให้</w:t>
      </w:r>
    </w:p>
    <w:p w:rsidR="00964226" w:rsidRPr="0083175B" w:rsidRDefault="0051002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1002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6" o:spid="_x0000_s1028" style="position:absolute;left:0;text-align:left;margin-left:72.75pt;margin-top:3.75pt;width:24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6vuQIAAJEFAAAOAAAAZHJzL2Uyb0RvYy54bWysVM1uEzEQviPxDpbvdDdpWsqqmypqVYQU&#10;tREt6tn12s2qXtvYTjbhxBEeAYkLSFzghoTYvs0+CmPvT9qSE+JieTzf/H+ew6NVIdCSGZsrmeLB&#10;TowRk1RlubxJ8ZvL02cHGFlHZEaEkizFa2bx0fjpk8NSJ2yo5kpkzCBwIm1S6hTPndNJFFk6ZwWx&#10;O0ozCUquTEEciOYmygwpwXshomEc70elMpk2ijJr4fWkUeJx8M85o+6cc8scEimG3Fw4TTiv/RmN&#10;D0lyY4ie57RNg/xDFgXJJQTtXZ0QR9DC5H+5KnJqlFXc7VBVRIrznLJQA1QziB9VczEnmoVaoDlW&#10;922y/88tPVvODMqzFO9jJEkBI6qr73X1q777UN+9r6sfdfWtFauvdfWlrj7X1e+6+uQvdx/r6ifa&#10;910stU3A2YWeGd8Hq6eK3lpQRA80XrAtZsVN4bHQBbQKI1n3I2Erhyg87sajgxgGR0E1GO4eDPd8&#10;sIgknbE21r1kqkD+kmIDEw+DIMupdQ20g/hYQobslMiz01yIIHiusWNh0JIAS9xq0IawGxQE9Jah&#10;lib9UIhbC9Z4fc04dBESHobogb8bn4RSJl3oU/AEaG/GIYPecLDNULgumRbrzVjgdW8YbzN8GLG3&#10;CFGVdL1xkUtltjnIbvvIDb6rvqnZl3+tsjWQx6jmV1lNT3MYwpRYNyMGvhHMDVaDO4eDC1WmWLU3&#10;jObKvNv27vHAbtBiVMK3TLF9uyCGYSReSeD9i8Fo5P9xEEZ7z4cgmPua6/sauSiOFcx0AEtI03D1&#10;eCe6KzequIINMvFRQUUkhdgpps50wrFr1gXsIMomkwCDv6uJm8oLTb1z31VPssvVFTG6ZaIDCp+p&#10;7guT5BEhG6y3lGqycIrnga2bvrb9hn8f+N7uKL9Y7ssBtdmk4z8AAAD//wMAUEsDBBQABgAIAAAA&#10;IQBiJxmb2gAAAAgBAAAPAAAAZHJzL2Rvd25yZXYueG1sTI9BT4NAEIXvJv6HzZh4MXaxWqnI0hgj&#10;P0Cq9ymMgLKzhF0K+Oudnupp5uW9vPkm3c22U0cafOvYwN0qAkVcuqrl2sDHPr/dgvIBucLOMRlY&#10;yMMuu7xIMancxO90LEKtpIR9ggaaEPpEa182ZNGvXE8s3pcbLAaRQ62rAScpt51eR9GjttiyXGiw&#10;p9eGyp9itAb6mKff75DvF6bPt22+3LQFjsZcX80vz6ACzeEchhO+oEMmTAc3cuVVJ/phs5GogVjG&#10;yX+6l+VgYB1HoLNU/38g+wMAAP//AwBQSwECLQAUAAYACAAAACEAtoM4kv4AAADhAQAAEwAAAAAA&#10;AAAAAAAAAAAAAAAAW0NvbnRlbnRfVHlwZXNdLnhtbFBLAQItABQABgAIAAAAIQA4/SH/1gAAAJQB&#10;AAALAAAAAAAAAAAAAAAAAC8BAABfcmVscy8ucmVsc1BLAQItABQABgAIAAAAIQCcw66vuQIAAJEF&#10;AAAOAAAAAAAAAAAAAAAAAC4CAABkcnMvZTJvRG9jLnhtbFBLAQItABQABgAIAAAAIQBiJxmb2gAA&#10;AAgBAAAPAAAAAAAAAAAAAAAAABMFAABkcnMvZG93bnJldi54bWxQSwUGAAAAAAQABADzAAAAGgYA&#10;AAAA&#10;" fillcolor="white [3201]" strokecolor="black [3213]" strokeweight="1pt">
            <v:path arrowok="t"/>
          </v:rect>
        </w:pict>
      </w:r>
      <w:r w:rsidR="00572978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ส่งมอบให้แก่</w:t>
      </w:r>
      <w:r w:rsidR="005650DA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สำนักงานสาธารณสุขจังหวัดหนองบัวลำภู</w:t>
      </w:r>
      <w:r w:rsidR="0096422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เพื่อเป็นสมบัติต่อไป</w:t>
      </w:r>
    </w:p>
    <w:p w:rsidR="00964226" w:rsidRPr="0083175B" w:rsidRDefault="0051002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1002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7" o:spid="_x0000_s1027" style="position:absolute;left:0;text-align:left;margin-left:1in;margin-top:3.05pt;width:24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yBuQIAAJEFAAAOAAAAZHJzL2Uyb0RvYy54bWysVMtuEzEU3SPxD5b3dCZp+mDUSRW1KkKK&#10;2ooWde167GZUj21sJ5OwYlk+AYkNSGxgh4SY/s18CteeR9qSFWJj+fqe+z6+B4fLQqAFMzZXMsWD&#10;rRgjJqnKcnmT4reXJy/2MbKOyIwIJVmKV8ziw/HzZwelTthQzZTImEHgRNqk1CmeOaeTKLJ0xgpi&#10;t5RmEpRcmYI4EM1NlBlSgvdCRMM43o1KZTJtFGXWwutxo8Tj4J9zRt0Z55Y5JFIMublwmnBe+zMa&#10;H5DkxhA9y2mbBvmHLAqSSwjauzomjqC5yf9yVeTUKKu426KqiBTnOWWhBqhmED+p5mJGNAu1QHOs&#10;7ttk/59bero4NyjPUryHkSQFjKiuvtfVr/r+rr7/UFc/6upbK1Zf6+pLXX2uq9919clf7j/W1U+0&#10;57tYapuAswt9bnwfrJ4qemtBET3SeMG2mCU3hcdCF9AyjGTVj4QtHaLwuB2P9mMYHAXVYLi9P9zx&#10;wSKSdMbaWPeKqQL5S4oNTDwMgiym1jXQDuJjCRmyUyLPTnIhguC5xo6EQQsCLHHLQRvCrlEQ0FuG&#10;Wpr0QyFuJVjj9Q3j0EVIeBiiB/6ufRJKmXS7rV8hAe3NOGTQGw42GQrXJdNivRkLvO4N402GjyP2&#10;FiGqkq43LnKpzCYH2W0fucF31Tc1+/KvVbYC8hjV/Cqr6UkOQ5gS686JgW8Ec4PV4M7g4EKVKVbt&#10;DaOZMu83vXs8sBu0GJXwLVNs382JYRiJ1xJ4/3IwGvl/HITRzt4QBPNQc/1QI+fFkYKZDmAJaRqu&#10;Hu9Ed+VGFVewQSY+KqiIpBA7xdSZTjhyzbqAHUTZZBJg8Hc1cVN5oal37rvqSXa5vCJGt0x0QOFT&#10;1X1hkjwhZIP1llJN5k7xPLB13de23/DvA9/bHeUXy0M5oNabdPwHAAD//wMAUEsDBBQABgAIAAAA&#10;IQBYi9bQ2gAAAAgBAAAPAAAAZHJzL2Rvd25yZXYueG1sTI/RToNAEEXfTfyHzZj4YuxSUrFFlsYY&#10;+QCpvk/ZKaDsLGGXAn692yf7eHInd87N9rPpxJkG11pWsF5FIIgrq1uuFXweisctCOeRNXaWScFC&#10;Dvb57U2GqbYTf9C59LUIJexSVNB436dSuqohg25le+KQnexg0AccaqkHnEK56WQcRYk02HL40GBP&#10;bw1VP+VoFPTPPP1+++KwMH29b4vloS1xVOr+bn59AeFp9v/HcNEP6pAHp6MdWTvRBd5swhavIFmD&#10;uOS7OPBRQfyUgMwzeT0g/wMAAP//AwBQSwECLQAUAAYACAAAACEAtoM4kv4AAADhAQAAEwAAAAAA&#10;AAAAAAAAAAAAAAAAW0NvbnRlbnRfVHlwZXNdLnhtbFBLAQItABQABgAIAAAAIQA4/SH/1gAAAJQB&#10;AAALAAAAAAAAAAAAAAAAAC8BAABfcmVscy8ucmVsc1BLAQItABQABgAIAAAAIQBSseyBuQIAAJEF&#10;AAAOAAAAAAAAAAAAAAAAAC4CAABkcnMvZTJvRG9jLnhtbFBLAQItABQABgAIAAAAIQBYi9bQ2gAA&#10;AAgBAAAPAAAAAAAAAAAAAAAAABMFAABkcnMvZG93bnJldi54bWxQSwUGAAAAAAQABADzAAAAGgYA&#10;AAAA&#10;" fillcolor="white [3201]" strokecolor="black [3213]" strokeweight="1pt">
            <v:path arrowok="t"/>
          </v:rect>
        </w:pict>
      </w:r>
      <w:r w:rsidR="00964226"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อื่นๆ .....................................................</w:t>
      </w:r>
    </w:p>
    <w:p w:rsidR="00964226" w:rsidRPr="0083175B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64226" w:rsidRDefault="00964226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175B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ลงชื่อ..................................................ผู้บังคับบัญชา</w:t>
      </w: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365BF" w:rsidRPr="0083175B" w:rsidRDefault="002365BF" w:rsidP="0057297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4226" w:rsidRPr="002365BF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 w:rsidRPr="002365BF">
        <w:rPr>
          <w:rFonts w:ascii="TH SarabunIT๙" w:hAnsi="TH SarabunIT๙" w:cs="TH SarabunIT๙"/>
          <w:color w:val="000000"/>
          <w:sz w:val="28"/>
          <w:cs/>
        </w:rPr>
        <w:t>หมายเหตุ :ให้ส่งแบบรายงานการร</w:t>
      </w:r>
      <w:r w:rsidR="002365BF" w:rsidRPr="002365BF">
        <w:rPr>
          <w:rFonts w:ascii="TH SarabunIT๙" w:hAnsi="TH SarabunIT๙" w:cs="TH SarabunIT๙"/>
          <w:color w:val="000000"/>
          <w:sz w:val="28"/>
          <w:cs/>
        </w:rPr>
        <w:t>ับของขวัญหรือประโยชน์อื่นใดให้สำ</w:t>
      </w:r>
      <w:r w:rsidRPr="002365BF">
        <w:rPr>
          <w:rFonts w:ascii="TH SarabunIT๙" w:hAnsi="TH SarabunIT๙" w:cs="TH SarabunIT๙"/>
          <w:color w:val="000000"/>
          <w:sz w:val="28"/>
          <w:cs/>
        </w:rPr>
        <w:t>นักงาน</w:t>
      </w:r>
      <w:r w:rsidR="002365BF" w:rsidRPr="002365BF">
        <w:rPr>
          <w:rFonts w:ascii="TH SarabunIT๙" w:hAnsi="TH SarabunIT๙" w:cs="TH SarabunIT๙" w:hint="cs"/>
          <w:color w:val="000000"/>
          <w:sz w:val="28"/>
          <w:cs/>
        </w:rPr>
        <w:t>สาธารณสุข</w:t>
      </w:r>
      <w:r w:rsidR="005650DA">
        <w:rPr>
          <w:rFonts w:ascii="TH SarabunIT๙" w:hAnsi="TH SarabunIT๙" w:cs="TH SarabunIT๙" w:hint="cs"/>
          <w:color w:val="000000"/>
          <w:sz w:val="28"/>
          <w:cs/>
        </w:rPr>
        <w:t>จังหวัดหนองบัวลำภู</w:t>
      </w:r>
    </w:p>
    <w:p w:rsidR="00964226" w:rsidRPr="002365BF" w:rsidRDefault="005650DA" w:rsidP="00CF48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>กลุ่ม</w:t>
      </w:r>
      <w:r w:rsidR="002365BF" w:rsidRPr="002365BF">
        <w:rPr>
          <w:rFonts w:ascii="TH SarabunIT๙" w:hAnsi="TH SarabunIT๙" w:cs="TH SarabunIT๙"/>
          <w:color w:val="000000"/>
          <w:sz w:val="28"/>
          <w:cs/>
        </w:rPr>
        <w:t xml:space="preserve">งานนิติการ </w:t>
      </w:r>
      <w:r w:rsidR="00964226" w:rsidRPr="002365BF">
        <w:rPr>
          <w:rFonts w:ascii="TH SarabunIT๙" w:hAnsi="TH SarabunIT๙" w:cs="TH SarabunIT๙"/>
          <w:color w:val="000000"/>
          <w:sz w:val="28"/>
          <w:cs/>
        </w:rPr>
        <w:t>ทุกครั้งที่มีการรายงาน</w:t>
      </w:r>
    </w:p>
    <w:sectPr w:rsidR="00964226" w:rsidRPr="002365BF" w:rsidSect="000A6644"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56B1F"/>
    <w:rsid w:val="00021BB1"/>
    <w:rsid w:val="00077748"/>
    <w:rsid w:val="000A6644"/>
    <w:rsid w:val="000B1DAD"/>
    <w:rsid w:val="000C0788"/>
    <w:rsid w:val="001071B9"/>
    <w:rsid w:val="0013767B"/>
    <w:rsid w:val="00156B1F"/>
    <w:rsid w:val="002365BF"/>
    <w:rsid w:val="00270134"/>
    <w:rsid w:val="002F219A"/>
    <w:rsid w:val="00301FE5"/>
    <w:rsid w:val="00371910"/>
    <w:rsid w:val="003A1A4F"/>
    <w:rsid w:val="003A56D7"/>
    <w:rsid w:val="003A6C0C"/>
    <w:rsid w:val="003D2839"/>
    <w:rsid w:val="003F3266"/>
    <w:rsid w:val="004169D1"/>
    <w:rsid w:val="004A37F2"/>
    <w:rsid w:val="00501DCF"/>
    <w:rsid w:val="00510028"/>
    <w:rsid w:val="00512B54"/>
    <w:rsid w:val="00532E63"/>
    <w:rsid w:val="005650DA"/>
    <w:rsid w:val="00572978"/>
    <w:rsid w:val="005976CB"/>
    <w:rsid w:val="005A70AE"/>
    <w:rsid w:val="005D5C93"/>
    <w:rsid w:val="005F78FC"/>
    <w:rsid w:val="006345FE"/>
    <w:rsid w:val="0064423C"/>
    <w:rsid w:val="0068107E"/>
    <w:rsid w:val="006C5AD8"/>
    <w:rsid w:val="00760AFE"/>
    <w:rsid w:val="007937CB"/>
    <w:rsid w:val="0083175B"/>
    <w:rsid w:val="0084267B"/>
    <w:rsid w:val="00882AB7"/>
    <w:rsid w:val="008D2C26"/>
    <w:rsid w:val="00931D3C"/>
    <w:rsid w:val="009421B7"/>
    <w:rsid w:val="00964226"/>
    <w:rsid w:val="009827FD"/>
    <w:rsid w:val="009F6556"/>
    <w:rsid w:val="00A36E2A"/>
    <w:rsid w:val="00A451F9"/>
    <w:rsid w:val="00A77E5B"/>
    <w:rsid w:val="00B16ACA"/>
    <w:rsid w:val="00B95FEC"/>
    <w:rsid w:val="00BF17AD"/>
    <w:rsid w:val="00C46FB3"/>
    <w:rsid w:val="00C739DE"/>
    <w:rsid w:val="00C85820"/>
    <w:rsid w:val="00C91169"/>
    <w:rsid w:val="00CC7E40"/>
    <w:rsid w:val="00CF48B8"/>
    <w:rsid w:val="00D352BD"/>
    <w:rsid w:val="00D408DA"/>
    <w:rsid w:val="00D476DA"/>
    <w:rsid w:val="00D872E5"/>
    <w:rsid w:val="00E30810"/>
    <w:rsid w:val="00E366DC"/>
    <w:rsid w:val="00E81CAB"/>
    <w:rsid w:val="00E8472D"/>
    <w:rsid w:val="00EA08EB"/>
    <w:rsid w:val="00EC4686"/>
    <w:rsid w:val="00EE3E62"/>
    <w:rsid w:val="00F13D1E"/>
    <w:rsid w:val="00F5172D"/>
    <w:rsid w:val="00F56C47"/>
    <w:rsid w:val="00F823CF"/>
    <w:rsid w:val="00FA13BA"/>
    <w:rsid w:val="00FB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422D-18A9-42C2-A293-F361A0A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User</cp:lastModifiedBy>
  <cp:revision>17</cp:revision>
  <cp:lastPrinted>2020-03-02T08:00:00Z</cp:lastPrinted>
  <dcterms:created xsi:type="dcterms:W3CDTF">2019-03-18T09:43:00Z</dcterms:created>
  <dcterms:modified xsi:type="dcterms:W3CDTF">2020-03-10T00:02:00Z</dcterms:modified>
</cp:coreProperties>
</file>